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45252F">
      <w:r>
        <w:t>Week 3</w:t>
      </w:r>
    </w:p>
    <w:p w:rsidR="0045252F" w:rsidRDefault="0045252F">
      <w:r>
        <w:t>4/28/17</w:t>
      </w:r>
    </w:p>
    <w:p w:rsidR="0045252F" w:rsidRDefault="0045252F"/>
    <w:p w:rsidR="0045252F" w:rsidRDefault="0045252F">
      <w:r>
        <w:t>Next week is the start of end-of-level testing for Science, CTE, some Math, and English.  Which test are you most nervous about?  Which concepts do you still not fully understand?  What do you understand really well that you hope is on the test?  Write at least seven complete sentences.</w:t>
      </w:r>
      <w:bookmarkStart w:id="0" w:name="_GoBack"/>
      <w:bookmarkEnd w:id="0"/>
    </w:p>
    <w:sectPr w:rsidR="0045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2F"/>
    <w:rsid w:val="000B2E7D"/>
    <w:rsid w:val="0045252F"/>
    <w:rsid w:val="00633B99"/>
    <w:rsid w:val="006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A5524-1290-4333-994C-B120B35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2017-04-28T13:39:00Z</dcterms:created>
  <dcterms:modified xsi:type="dcterms:W3CDTF">2017-04-28T13:41:00Z</dcterms:modified>
</cp:coreProperties>
</file>